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C55" w:rsidRDefault="00A56125">
      <w:pPr>
        <w:pStyle w:val="normal"/>
      </w:pPr>
      <w:r>
        <w:t>CURRICOLO D’ISTITU</w:t>
      </w:r>
      <w:r w:rsidR="00F83C22">
        <w:t>TO INTEGRATO A.S. 2023-2024</w:t>
      </w:r>
    </w:p>
    <w:p w:rsidR="00FE0C55" w:rsidRDefault="00A56125">
      <w:pPr>
        <w:pStyle w:val="normal"/>
      </w:pPr>
      <w:r>
        <w:t>DISCIPLINA: STORIA</w:t>
      </w:r>
    </w:p>
    <w:p w:rsidR="00FE0C55" w:rsidRDefault="00A56125">
      <w:pPr>
        <w:pStyle w:val="normal"/>
      </w:pPr>
      <w:r>
        <w:t>CLASSE I</w:t>
      </w:r>
    </w:p>
    <w:tbl>
      <w:tblPr>
        <w:tblStyle w:val="a"/>
        <w:tblW w:w="972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53"/>
        <w:gridCol w:w="2542"/>
        <w:gridCol w:w="4633"/>
      </w:tblGrid>
      <w:tr w:rsidR="00FE0C55">
        <w:trPr>
          <w:trHeight w:val="1077"/>
        </w:trPr>
        <w:tc>
          <w:tcPr>
            <w:tcW w:w="2553" w:type="dxa"/>
          </w:tcPr>
          <w:p w:rsidR="00FE0C55" w:rsidRDefault="00A56125">
            <w:pPr>
              <w:pStyle w:val="normal"/>
            </w:pPr>
            <w:r>
              <w:t>COMPETENZA CHIAVE EUROPEA</w:t>
            </w:r>
          </w:p>
        </w:tc>
        <w:tc>
          <w:tcPr>
            <w:tcW w:w="7175" w:type="dxa"/>
            <w:gridSpan w:val="2"/>
          </w:tcPr>
          <w:p w:rsidR="00FE0C55" w:rsidRDefault="00A56125">
            <w:pPr>
              <w:pStyle w:val="normal"/>
            </w:pPr>
            <w:r>
              <w:t xml:space="preserve">CONSAPEVOLEZZA ED ESPRESSIONE CULTURALE; </w:t>
            </w:r>
          </w:p>
          <w:p w:rsidR="00FE0C55" w:rsidRDefault="00A56125">
            <w:pPr>
              <w:pStyle w:val="normal"/>
            </w:pPr>
            <w:r>
              <w:t xml:space="preserve">SPIRITO </w:t>
            </w:r>
            <w:proofErr w:type="spellStart"/>
            <w:r>
              <w:t>DI</w:t>
            </w:r>
            <w:proofErr w:type="spellEnd"/>
            <w:r>
              <w:t xml:space="preserve"> INIZIATIVA E INTRAPRENDENZA; </w:t>
            </w:r>
          </w:p>
          <w:p w:rsidR="00FE0C55" w:rsidRDefault="00A56125">
            <w:pPr>
              <w:pStyle w:val="normal"/>
            </w:pPr>
            <w:r>
              <w:t xml:space="preserve">IMPARARE AD IMPARARE; </w:t>
            </w:r>
          </w:p>
          <w:p w:rsidR="00FE0C55" w:rsidRDefault="00A56125">
            <w:pPr>
              <w:pStyle w:val="normal"/>
            </w:pPr>
            <w:r>
              <w:t>COMPETENZE SOCIALI E CIVICHE;</w:t>
            </w:r>
          </w:p>
          <w:p w:rsidR="00FE0C55" w:rsidRDefault="00A56125">
            <w:pPr>
              <w:pStyle w:val="normal"/>
            </w:pPr>
            <w:r>
              <w:t>COMPETENZA DIGITALE.</w:t>
            </w:r>
          </w:p>
          <w:p w:rsidR="00FE0C55" w:rsidRDefault="00FE0C55">
            <w:pPr>
              <w:pStyle w:val="normal"/>
            </w:pPr>
          </w:p>
        </w:tc>
      </w:tr>
      <w:tr w:rsidR="00FE0C55">
        <w:trPr>
          <w:trHeight w:val="537"/>
        </w:trPr>
        <w:tc>
          <w:tcPr>
            <w:tcW w:w="2553" w:type="dxa"/>
          </w:tcPr>
          <w:p w:rsidR="00FE0C55" w:rsidRDefault="00A56125">
            <w:pPr>
              <w:pStyle w:val="normal"/>
            </w:pPr>
            <w:r>
              <w:t>COMPETENZA DIGITALE</w:t>
            </w:r>
          </w:p>
        </w:tc>
        <w:tc>
          <w:tcPr>
            <w:tcW w:w="7175" w:type="dxa"/>
            <w:gridSpan w:val="2"/>
          </w:tcPr>
          <w:p w:rsidR="00FE0C55" w:rsidRDefault="00A5612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UTILIZZO DEI DISPOSITIVI MULTIMEDIALI</w:t>
            </w:r>
          </w:p>
          <w:p w:rsidR="00FE0C55" w:rsidRDefault="00A56125">
            <w:pPr>
              <w:pStyle w:val="normal"/>
              <w:spacing w:after="160" w:line="259" w:lineRule="auto"/>
            </w:pPr>
            <w:r>
              <w:rPr>
                <w:sz w:val="20"/>
                <w:szCs w:val="20"/>
              </w:rPr>
              <w:t>UTILIZZARE IL CODING IN AMBITO STORICO PER SVILUPPARE IL PENSIERO COMPUTAZIONALE.</w:t>
            </w:r>
          </w:p>
        </w:tc>
      </w:tr>
      <w:tr w:rsidR="00A564BE" w:rsidTr="00687EEE">
        <w:trPr>
          <w:trHeight w:val="997"/>
        </w:trPr>
        <w:tc>
          <w:tcPr>
            <w:tcW w:w="2553" w:type="dxa"/>
          </w:tcPr>
          <w:p w:rsidR="00A564BE" w:rsidRDefault="00A564BE">
            <w:pPr>
              <w:pStyle w:val="normal"/>
            </w:pPr>
            <w:r>
              <w:t xml:space="preserve">TRAGUARDI PER LO SVILUPPO </w:t>
            </w:r>
            <w:proofErr w:type="spellStart"/>
            <w:r>
              <w:t>DI</w:t>
            </w:r>
            <w:proofErr w:type="spellEnd"/>
            <w:r>
              <w:t xml:space="preserve"> COMPETENZE SPECIFICHE </w:t>
            </w:r>
          </w:p>
        </w:tc>
        <w:tc>
          <w:tcPr>
            <w:tcW w:w="2542" w:type="dxa"/>
          </w:tcPr>
          <w:p w:rsidR="00A564BE" w:rsidRDefault="00A564BE">
            <w:pPr>
              <w:pStyle w:val="normal"/>
            </w:pPr>
            <w:r>
              <w:t>ABILITA’</w:t>
            </w:r>
          </w:p>
        </w:tc>
        <w:tc>
          <w:tcPr>
            <w:tcW w:w="4633" w:type="dxa"/>
          </w:tcPr>
          <w:p w:rsidR="00A564BE" w:rsidRDefault="00A564BE">
            <w:pPr>
              <w:pStyle w:val="normal"/>
            </w:pPr>
            <w:r>
              <w:t>CONOSCENZE</w:t>
            </w:r>
          </w:p>
          <w:p w:rsidR="00A564BE" w:rsidRDefault="00A564BE">
            <w:pPr>
              <w:pStyle w:val="normal"/>
            </w:pPr>
          </w:p>
        </w:tc>
      </w:tr>
      <w:tr w:rsidR="00A564BE" w:rsidTr="00FA45BE">
        <w:trPr>
          <w:trHeight w:val="8792"/>
        </w:trPr>
        <w:tc>
          <w:tcPr>
            <w:tcW w:w="2553" w:type="dxa"/>
          </w:tcPr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  <w:sz w:val="16"/>
                <w:szCs w:val="16"/>
              </w:rPr>
            </w:pPr>
            <w:r>
              <w:rPr>
                <w:rFonts w:ascii="Symbol" w:eastAsia="Symbol" w:hAnsi="Symbol" w:cs="Symbol"/>
                <w:color w:val="000000"/>
                <w:sz w:val="16"/>
                <w:szCs w:val="16"/>
              </w:rPr>
              <w:t>∙</w:t>
            </w:r>
            <w:r>
              <w:rPr>
                <w:color w:val="000000"/>
                <w:sz w:val="16"/>
                <w:szCs w:val="16"/>
              </w:rPr>
              <w:t xml:space="preserve">  L'alunno riconosce elementi significativi del passato del suo ambiente di vita. 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  <w:sz w:val="16"/>
                <w:szCs w:val="16"/>
              </w:rPr>
            </w:pPr>
            <w:r>
              <w:rPr>
                <w:rFonts w:ascii="Symbol" w:eastAsia="Symbol" w:hAnsi="Symbol" w:cs="Symbol"/>
                <w:color w:val="000000"/>
                <w:sz w:val="16"/>
                <w:szCs w:val="16"/>
              </w:rPr>
              <w:t>∙</w:t>
            </w:r>
            <w:r>
              <w:rPr>
                <w:color w:val="000000"/>
                <w:sz w:val="16"/>
                <w:szCs w:val="16"/>
              </w:rPr>
              <w:t xml:space="preserve">  Riconosce e esplora in modo via </w:t>
            </w:r>
            <w:proofErr w:type="spellStart"/>
            <w:r>
              <w:rPr>
                <w:color w:val="000000"/>
                <w:sz w:val="16"/>
                <w:szCs w:val="16"/>
              </w:rPr>
              <w:t>via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più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approfondito le tracce storiche presenti nel territorio e comprende l'importanza del patrimonio artistico e culturale. 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  <w:sz w:val="16"/>
                <w:szCs w:val="16"/>
              </w:rPr>
            </w:pPr>
            <w:r>
              <w:rPr>
                <w:rFonts w:ascii="Symbol" w:eastAsia="Symbol" w:hAnsi="Symbol" w:cs="Symbol"/>
                <w:color w:val="000000"/>
                <w:sz w:val="16"/>
                <w:szCs w:val="16"/>
              </w:rPr>
              <w:t>∙</w:t>
            </w:r>
            <w:r>
              <w:rPr>
                <w:color w:val="000000"/>
                <w:sz w:val="16"/>
                <w:szCs w:val="16"/>
              </w:rPr>
              <w:t xml:space="preserve">  Usa la linea del tempo per organizzare informazioni, conoscenze, periodi e individuare successioni, </w:t>
            </w:r>
            <w:proofErr w:type="spellStart"/>
            <w:r>
              <w:rPr>
                <w:color w:val="000000"/>
                <w:sz w:val="16"/>
                <w:szCs w:val="16"/>
              </w:rPr>
              <w:t>contemporaneità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durate, periodizzazioni. 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  <w:sz w:val="16"/>
                <w:szCs w:val="16"/>
              </w:rPr>
            </w:pPr>
            <w:r>
              <w:rPr>
                <w:rFonts w:ascii="Symbol" w:eastAsia="Symbol" w:hAnsi="Symbol" w:cs="Symbol"/>
                <w:color w:val="000000"/>
                <w:sz w:val="16"/>
                <w:szCs w:val="16"/>
              </w:rPr>
              <w:t>∙</w:t>
            </w:r>
            <w:r>
              <w:rPr>
                <w:color w:val="000000"/>
                <w:sz w:val="16"/>
                <w:szCs w:val="16"/>
              </w:rPr>
              <w:t xml:space="preserve">  Individua le relazioni tra gruppi umani e contesti spaziali. 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  <w:sz w:val="16"/>
                <w:szCs w:val="16"/>
              </w:rPr>
            </w:pPr>
            <w:r>
              <w:rPr>
                <w:rFonts w:ascii="Symbol" w:eastAsia="Symbol" w:hAnsi="Symbol" w:cs="Symbol"/>
                <w:color w:val="000000"/>
                <w:sz w:val="16"/>
                <w:szCs w:val="16"/>
              </w:rPr>
              <w:t>∙</w:t>
            </w:r>
            <w:r>
              <w:rPr>
                <w:color w:val="000000"/>
                <w:sz w:val="16"/>
                <w:szCs w:val="16"/>
              </w:rPr>
              <w:t xml:space="preserve">  Organizza le informazioni e le conoscenze, tematizzando e usando le concettualizzazioni pertinenti. 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  <w:sz w:val="16"/>
                <w:szCs w:val="16"/>
              </w:rPr>
            </w:pPr>
            <w:r>
              <w:rPr>
                <w:rFonts w:ascii="Symbol" w:eastAsia="Symbol" w:hAnsi="Symbol" w:cs="Symbol"/>
                <w:color w:val="000000"/>
                <w:sz w:val="16"/>
                <w:szCs w:val="16"/>
              </w:rPr>
              <w:t>∙</w:t>
            </w:r>
            <w:r>
              <w:rPr>
                <w:color w:val="000000"/>
                <w:sz w:val="16"/>
                <w:szCs w:val="16"/>
              </w:rPr>
              <w:t xml:space="preserve">  Comprende i testi storici proposti e sa individuarne le caratteristiche. 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  <w:sz w:val="16"/>
                <w:szCs w:val="16"/>
              </w:rPr>
            </w:pPr>
            <w:r>
              <w:rPr>
                <w:rFonts w:ascii="Symbol" w:eastAsia="Symbol" w:hAnsi="Symbol" w:cs="Symbol"/>
                <w:color w:val="000000"/>
                <w:sz w:val="16"/>
                <w:szCs w:val="16"/>
              </w:rPr>
              <w:t>∙</w:t>
            </w:r>
            <w:r>
              <w:rPr>
                <w:color w:val="000000"/>
                <w:sz w:val="16"/>
                <w:szCs w:val="16"/>
              </w:rPr>
              <w:t xml:space="preserve">  Usa carte </w:t>
            </w:r>
            <w:proofErr w:type="spellStart"/>
            <w:r>
              <w:rPr>
                <w:color w:val="000000"/>
                <w:sz w:val="16"/>
                <w:szCs w:val="16"/>
              </w:rPr>
              <w:t>geo-storiche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anche con l’ausilio di strumenti informatici. 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16"/>
                <w:szCs w:val="16"/>
              </w:rPr>
              <w:t>∙</w:t>
            </w:r>
            <w:r>
              <w:rPr>
                <w:color w:val="000000"/>
                <w:sz w:val="16"/>
                <w:szCs w:val="16"/>
              </w:rPr>
              <w:t xml:space="preserve">  Racconta i fatti studiati e sa produrre semplici testi storici, anche con risorse digitali. 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16"/>
                <w:szCs w:val="16"/>
              </w:rPr>
              <w:t>∙</w:t>
            </w:r>
            <w:r>
              <w:rPr>
                <w:color w:val="000000"/>
                <w:sz w:val="16"/>
                <w:szCs w:val="16"/>
              </w:rPr>
              <w:t xml:space="preserve">  Comprende avvenimenti, fatti e fenomeni delle </w:t>
            </w:r>
            <w:proofErr w:type="spellStart"/>
            <w:r>
              <w:rPr>
                <w:color w:val="000000"/>
                <w:sz w:val="16"/>
                <w:szCs w:val="16"/>
              </w:rPr>
              <w:t>società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e </w:t>
            </w:r>
            <w:proofErr w:type="spellStart"/>
            <w:r>
              <w:rPr>
                <w:color w:val="000000"/>
                <w:sz w:val="16"/>
                <w:szCs w:val="16"/>
              </w:rPr>
              <w:t>civiltà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che hanno caratterizzato la storia dell’</w:t>
            </w:r>
            <w:proofErr w:type="spellStart"/>
            <w:r>
              <w:rPr>
                <w:color w:val="000000"/>
                <w:sz w:val="16"/>
                <w:szCs w:val="16"/>
              </w:rPr>
              <w:t>umanita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̀ dal paleolitico alla fine del mondo antico con </w:t>
            </w:r>
            <w:proofErr w:type="spellStart"/>
            <w:r>
              <w:rPr>
                <w:color w:val="000000"/>
                <w:sz w:val="16"/>
                <w:szCs w:val="16"/>
              </w:rPr>
              <w:t>possibilità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di apertura e di confronto con la </w:t>
            </w:r>
            <w:proofErr w:type="spellStart"/>
            <w:r>
              <w:rPr>
                <w:color w:val="000000"/>
                <w:sz w:val="16"/>
                <w:szCs w:val="16"/>
              </w:rPr>
              <w:t>contemporaneità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. </w:t>
            </w:r>
          </w:p>
          <w:p w:rsidR="00A564BE" w:rsidRPr="00A56125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  <w:sz w:val="16"/>
                <w:szCs w:val="16"/>
              </w:rPr>
            </w:pPr>
            <w:r>
              <w:rPr>
                <w:rFonts w:ascii="Symbol" w:eastAsia="Symbol" w:hAnsi="Symbol" w:cs="Symbol"/>
                <w:color w:val="000000"/>
                <w:sz w:val="16"/>
                <w:szCs w:val="16"/>
              </w:rPr>
              <w:t>∙</w:t>
            </w:r>
            <w:r>
              <w:rPr>
                <w:color w:val="000000"/>
                <w:sz w:val="16"/>
                <w:szCs w:val="16"/>
              </w:rPr>
              <w:t xml:space="preserve"> Comprende aspetti fondamentali del passato dell’Italia dal paleolitico alla fine dell’impero romano d’Occidente, con </w:t>
            </w:r>
            <w:proofErr w:type="spellStart"/>
            <w:r>
              <w:rPr>
                <w:color w:val="000000"/>
                <w:sz w:val="16"/>
                <w:szCs w:val="16"/>
              </w:rPr>
              <w:t>possibilità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di apertura e di confronto con la </w:t>
            </w:r>
            <w:proofErr w:type="spellStart"/>
            <w:r>
              <w:rPr>
                <w:color w:val="000000"/>
                <w:sz w:val="16"/>
                <w:szCs w:val="16"/>
              </w:rPr>
              <w:t>contemporaneità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2542" w:type="dxa"/>
          </w:tcPr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ORGANIZZAZIONE DELLE INFORMAZIONI </w:t>
            </w: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PRODUZIONE SCRITTA E ORALE </w:t>
            </w: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STRUMENTI CONCETTUALI </w:t>
            </w: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USO DELLE FONTI </w:t>
            </w: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</w:tc>
        <w:tc>
          <w:tcPr>
            <w:tcW w:w="4633" w:type="dxa"/>
          </w:tcPr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5"/>
                <w:szCs w:val="15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Rappresentare graficamente e verbalmente i fatti vissuti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-Riconoscere relazioni di successione in esperienze vissute e  in un racconto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-Distinguere i significati della parola tempo (soggettivo, atmosferico, convenzionale)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-Riconoscere le parti della giornata e la loro ciclicità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-Collocare in successione gli eventi nel tempo lineare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-Conoscere gli strumenti convenzionali per la misurazione del tempo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-Conoscere i nomi dei giorni della settimana, dei mesi, delle stagioni e la loro ciclicità 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 Riconoscere relazioni di successione in esperienze vissute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ieri-oggi-domani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giorni della settimana, mesi e stagioni)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 Riconoscere relazioni di successione in esperienze vissute : la trasformazione di oggetti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 Riconoscere relazioni di contemporaneità in esperienze vissute 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-Riferire in modo semplice fatti ed esperienze vissute</w:t>
            </w: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-rappresentare graficamente le esperienze apprese</w:t>
            </w: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-Organizzare le conoscenze acquisite in semplici schemi temporali ( riordinare sequenze temporali)</w:t>
            </w: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-Individuare le tracce e usarle come fonti per ricostruire eventi della propria vita.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</w:t>
            </w:r>
          </w:p>
        </w:tc>
      </w:tr>
    </w:tbl>
    <w:p w:rsidR="00FE0C55" w:rsidRDefault="00FE0C55">
      <w:pPr>
        <w:pStyle w:val="normal"/>
      </w:pPr>
    </w:p>
    <w:p w:rsidR="00FE0C55" w:rsidRDefault="00FE0C55">
      <w:pPr>
        <w:pStyle w:val="normal"/>
      </w:pPr>
    </w:p>
    <w:p w:rsidR="00FE0C55" w:rsidRDefault="00A56125">
      <w:pPr>
        <w:pStyle w:val="normal"/>
      </w:pPr>
      <w:r>
        <w:t xml:space="preserve">CURRICOLO D’ISTITUTO </w:t>
      </w:r>
      <w:r w:rsidR="00A564BE">
        <w:t>INTEGRATO A.S. 2023-2024</w:t>
      </w:r>
    </w:p>
    <w:p w:rsidR="00FE0C55" w:rsidRDefault="00A56125">
      <w:pPr>
        <w:pStyle w:val="normal"/>
      </w:pPr>
      <w:r>
        <w:t>DISCIPLINA: STORIA</w:t>
      </w:r>
    </w:p>
    <w:p w:rsidR="00FE0C55" w:rsidRDefault="00A56125">
      <w:pPr>
        <w:pStyle w:val="normal"/>
      </w:pPr>
      <w:r>
        <w:t>CLASSE II</w:t>
      </w:r>
    </w:p>
    <w:tbl>
      <w:tblPr>
        <w:tblStyle w:val="a0"/>
        <w:tblW w:w="972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53"/>
        <w:gridCol w:w="2542"/>
        <w:gridCol w:w="4633"/>
      </w:tblGrid>
      <w:tr w:rsidR="00FE0C55">
        <w:trPr>
          <w:trHeight w:val="1077"/>
        </w:trPr>
        <w:tc>
          <w:tcPr>
            <w:tcW w:w="2553" w:type="dxa"/>
          </w:tcPr>
          <w:p w:rsidR="00FE0C55" w:rsidRDefault="00A56125">
            <w:pPr>
              <w:pStyle w:val="normal"/>
            </w:pPr>
            <w:r>
              <w:t>COMPETENZA CHIAVE EUROPEA</w:t>
            </w:r>
          </w:p>
        </w:tc>
        <w:tc>
          <w:tcPr>
            <w:tcW w:w="7175" w:type="dxa"/>
            <w:gridSpan w:val="2"/>
          </w:tcPr>
          <w:p w:rsidR="00FE0C55" w:rsidRDefault="00A56125">
            <w:pPr>
              <w:pStyle w:val="normal"/>
            </w:pPr>
            <w:r>
              <w:t xml:space="preserve">CONSAPEVOLEZZA ED ESPRESSIONE CULTURALE; </w:t>
            </w:r>
          </w:p>
          <w:p w:rsidR="00FE0C55" w:rsidRDefault="00A56125">
            <w:pPr>
              <w:pStyle w:val="normal"/>
            </w:pPr>
            <w:r>
              <w:t xml:space="preserve">SPIRITO </w:t>
            </w:r>
            <w:proofErr w:type="spellStart"/>
            <w:r>
              <w:t>DI</w:t>
            </w:r>
            <w:proofErr w:type="spellEnd"/>
            <w:r>
              <w:t xml:space="preserve"> INIZIATIVA E INTRAPRENDENZA; </w:t>
            </w:r>
          </w:p>
          <w:p w:rsidR="00FE0C55" w:rsidRDefault="00A56125">
            <w:pPr>
              <w:pStyle w:val="normal"/>
            </w:pPr>
            <w:r>
              <w:t xml:space="preserve">IMPARARE AD IMPARARE; </w:t>
            </w:r>
          </w:p>
          <w:p w:rsidR="00FE0C55" w:rsidRDefault="00A56125">
            <w:pPr>
              <w:pStyle w:val="normal"/>
            </w:pPr>
            <w:r>
              <w:t>COMPETENZE SOCIALI E CIVICHE;</w:t>
            </w:r>
          </w:p>
          <w:p w:rsidR="00FE0C55" w:rsidRDefault="00A56125">
            <w:pPr>
              <w:pStyle w:val="normal"/>
            </w:pPr>
            <w:r>
              <w:t>COMPETENZA DIGITALE.</w:t>
            </w:r>
          </w:p>
        </w:tc>
      </w:tr>
      <w:tr w:rsidR="00FE0C55">
        <w:trPr>
          <w:trHeight w:val="537"/>
        </w:trPr>
        <w:tc>
          <w:tcPr>
            <w:tcW w:w="2553" w:type="dxa"/>
          </w:tcPr>
          <w:p w:rsidR="00FE0C55" w:rsidRDefault="00A56125">
            <w:pPr>
              <w:pStyle w:val="normal"/>
            </w:pPr>
            <w:r>
              <w:t>COMPETENZA DIGITALE</w:t>
            </w:r>
          </w:p>
        </w:tc>
        <w:tc>
          <w:tcPr>
            <w:tcW w:w="7175" w:type="dxa"/>
            <w:gridSpan w:val="2"/>
          </w:tcPr>
          <w:p w:rsidR="00FE0C55" w:rsidRDefault="00A5612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UTILIZZO DEI DISPOSITIVI MULTIMEDIALI E </w:t>
            </w:r>
            <w:proofErr w:type="spellStart"/>
            <w:r>
              <w:rPr>
                <w:sz w:val="20"/>
                <w:szCs w:val="20"/>
              </w:rPr>
              <w:t>DI</w:t>
            </w:r>
            <w:proofErr w:type="spellEnd"/>
            <w:r>
              <w:rPr>
                <w:sz w:val="20"/>
                <w:szCs w:val="20"/>
              </w:rPr>
              <w:t xml:space="preserve"> SOFTWARE FONDAMENTALI;</w:t>
            </w:r>
          </w:p>
          <w:p w:rsidR="00FE0C55" w:rsidRDefault="00A56125">
            <w:pPr>
              <w:pStyle w:val="normal"/>
              <w:spacing w:after="160"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UTILIZZARE</w:t>
            </w:r>
            <w:r w:rsidR="00F83C22">
              <w:rPr>
                <w:sz w:val="20"/>
                <w:szCs w:val="20"/>
              </w:rPr>
              <w:t xml:space="preserve"> IL CODING IN AMBITO STORICO </w:t>
            </w:r>
            <w:r>
              <w:rPr>
                <w:sz w:val="20"/>
                <w:szCs w:val="20"/>
              </w:rPr>
              <w:t>PER SVILUPPARE IL PENSIERO COMPUTAZIONALE.</w:t>
            </w:r>
          </w:p>
        </w:tc>
      </w:tr>
      <w:tr w:rsidR="00A564BE" w:rsidTr="004F69C4">
        <w:trPr>
          <w:trHeight w:val="997"/>
        </w:trPr>
        <w:tc>
          <w:tcPr>
            <w:tcW w:w="2553" w:type="dxa"/>
          </w:tcPr>
          <w:p w:rsidR="00A564BE" w:rsidRDefault="00A564BE">
            <w:pPr>
              <w:pStyle w:val="normal"/>
            </w:pPr>
            <w:r>
              <w:t xml:space="preserve">TRAGUARDI PER LO SVILUPPO </w:t>
            </w:r>
            <w:proofErr w:type="spellStart"/>
            <w:r>
              <w:t>DI</w:t>
            </w:r>
            <w:proofErr w:type="spellEnd"/>
            <w:r>
              <w:t xml:space="preserve"> COMPETENZE SPECIFICHE </w:t>
            </w:r>
          </w:p>
        </w:tc>
        <w:tc>
          <w:tcPr>
            <w:tcW w:w="2542" w:type="dxa"/>
          </w:tcPr>
          <w:p w:rsidR="00A564BE" w:rsidRDefault="00A564BE">
            <w:pPr>
              <w:pStyle w:val="normal"/>
            </w:pPr>
            <w:r>
              <w:t>ABILITA’</w:t>
            </w:r>
          </w:p>
        </w:tc>
        <w:tc>
          <w:tcPr>
            <w:tcW w:w="4633" w:type="dxa"/>
          </w:tcPr>
          <w:p w:rsidR="00A564BE" w:rsidRDefault="00A564BE">
            <w:pPr>
              <w:pStyle w:val="normal"/>
            </w:pPr>
            <w:r>
              <w:t>CONOSCENZE</w:t>
            </w:r>
          </w:p>
          <w:p w:rsidR="00A564BE" w:rsidRDefault="00A564BE">
            <w:pPr>
              <w:pStyle w:val="normal"/>
            </w:pPr>
          </w:p>
        </w:tc>
      </w:tr>
      <w:tr w:rsidR="00A564BE" w:rsidTr="00FC536C">
        <w:trPr>
          <w:trHeight w:val="8792"/>
        </w:trPr>
        <w:tc>
          <w:tcPr>
            <w:tcW w:w="2553" w:type="dxa"/>
          </w:tcPr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  <w:sz w:val="16"/>
                <w:szCs w:val="16"/>
              </w:rPr>
            </w:pPr>
            <w:r>
              <w:rPr>
                <w:rFonts w:ascii="Symbol" w:eastAsia="Symbol" w:hAnsi="Symbol" w:cs="Symbol"/>
                <w:color w:val="000000"/>
                <w:sz w:val="16"/>
                <w:szCs w:val="16"/>
              </w:rPr>
              <w:t>∙</w:t>
            </w:r>
            <w:r>
              <w:rPr>
                <w:color w:val="000000"/>
                <w:sz w:val="16"/>
                <w:szCs w:val="16"/>
              </w:rPr>
              <w:t xml:space="preserve">  L'alunno riconosce elementi significativi del passato del suo ambiente di vita. 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  <w:sz w:val="16"/>
                <w:szCs w:val="16"/>
              </w:rPr>
            </w:pPr>
            <w:r>
              <w:rPr>
                <w:rFonts w:ascii="Symbol" w:eastAsia="Symbol" w:hAnsi="Symbol" w:cs="Symbol"/>
                <w:color w:val="000000"/>
                <w:sz w:val="16"/>
                <w:szCs w:val="16"/>
              </w:rPr>
              <w:t>∙</w:t>
            </w:r>
            <w:r>
              <w:rPr>
                <w:color w:val="000000"/>
                <w:sz w:val="16"/>
                <w:szCs w:val="16"/>
              </w:rPr>
              <w:t xml:space="preserve">  Riconosce e esplora in modo via </w:t>
            </w:r>
            <w:proofErr w:type="spellStart"/>
            <w:r>
              <w:rPr>
                <w:color w:val="000000"/>
                <w:sz w:val="16"/>
                <w:szCs w:val="16"/>
              </w:rPr>
              <w:t>via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più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approfondito le tracce storiche presenti nel territorio e comprende l'importanza del patrimonio artistico e culturale. 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  <w:sz w:val="16"/>
                <w:szCs w:val="16"/>
              </w:rPr>
            </w:pPr>
            <w:r>
              <w:rPr>
                <w:rFonts w:ascii="Symbol" w:eastAsia="Symbol" w:hAnsi="Symbol" w:cs="Symbol"/>
                <w:color w:val="000000"/>
                <w:sz w:val="16"/>
                <w:szCs w:val="16"/>
              </w:rPr>
              <w:t>∙</w:t>
            </w:r>
            <w:r>
              <w:rPr>
                <w:color w:val="000000"/>
                <w:sz w:val="16"/>
                <w:szCs w:val="16"/>
              </w:rPr>
              <w:t xml:space="preserve">  Usa la linea del tempo per organizzare informazioni, conoscenze, periodi e individuare successioni, </w:t>
            </w:r>
            <w:proofErr w:type="spellStart"/>
            <w:r>
              <w:rPr>
                <w:color w:val="000000"/>
                <w:sz w:val="16"/>
                <w:szCs w:val="16"/>
              </w:rPr>
              <w:t>contemporaneità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durate, periodizzazioni. 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  <w:sz w:val="16"/>
                <w:szCs w:val="16"/>
              </w:rPr>
            </w:pPr>
            <w:r>
              <w:rPr>
                <w:rFonts w:ascii="Symbol" w:eastAsia="Symbol" w:hAnsi="Symbol" w:cs="Symbol"/>
                <w:color w:val="000000"/>
                <w:sz w:val="16"/>
                <w:szCs w:val="16"/>
              </w:rPr>
              <w:t>∙</w:t>
            </w:r>
            <w:r>
              <w:rPr>
                <w:color w:val="000000"/>
                <w:sz w:val="16"/>
                <w:szCs w:val="16"/>
              </w:rPr>
              <w:t xml:space="preserve">  Individua le relazioni tra gruppi umani e contesti spaziali. 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  <w:sz w:val="16"/>
                <w:szCs w:val="16"/>
              </w:rPr>
            </w:pPr>
            <w:r>
              <w:rPr>
                <w:rFonts w:ascii="Symbol" w:eastAsia="Symbol" w:hAnsi="Symbol" w:cs="Symbol"/>
                <w:color w:val="000000"/>
                <w:sz w:val="16"/>
                <w:szCs w:val="16"/>
              </w:rPr>
              <w:t>∙</w:t>
            </w:r>
            <w:r>
              <w:rPr>
                <w:color w:val="000000"/>
                <w:sz w:val="16"/>
                <w:szCs w:val="16"/>
              </w:rPr>
              <w:t xml:space="preserve">  Organizza le informazioni e le conoscenze, tematizzando e usando le concettualizzazioni pertinenti. 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  <w:sz w:val="16"/>
                <w:szCs w:val="16"/>
              </w:rPr>
            </w:pPr>
            <w:r>
              <w:rPr>
                <w:rFonts w:ascii="Symbol" w:eastAsia="Symbol" w:hAnsi="Symbol" w:cs="Symbol"/>
                <w:color w:val="000000"/>
                <w:sz w:val="16"/>
                <w:szCs w:val="16"/>
              </w:rPr>
              <w:t>∙</w:t>
            </w:r>
            <w:r>
              <w:rPr>
                <w:color w:val="000000"/>
                <w:sz w:val="16"/>
                <w:szCs w:val="16"/>
              </w:rPr>
              <w:t xml:space="preserve">  Comprende i testi storici proposti e sa individuarne le caratteristiche. 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  <w:sz w:val="16"/>
                <w:szCs w:val="16"/>
              </w:rPr>
            </w:pPr>
            <w:r>
              <w:rPr>
                <w:rFonts w:ascii="Symbol" w:eastAsia="Symbol" w:hAnsi="Symbol" w:cs="Symbol"/>
                <w:color w:val="000000"/>
                <w:sz w:val="16"/>
                <w:szCs w:val="16"/>
              </w:rPr>
              <w:t>∙</w:t>
            </w:r>
            <w:r>
              <w:rPr>
                <w:color w:val="000000"/>
                <w:sz w:val="16"/>
                <w:szCs w:val="16"/>
              </w:rPr>
              <w:t xml:space="preserve">  Usa carte </w:t>
            </w:r>
            <w:proofErr w:type="spellStart"/>
            <w:r>
              <w:rPr>
                <w:color w:val="000000"/>
                <w:sz w:val="16"/>
                <w:szCs w:val="16"/>
              </w:rPr>
              <w:t>geo-storiche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anche con l’ausilio di strumenti informatici. 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16"/>
                <w:szCs w:val="16"/>
              </w:rPr>
              <w:t>∙</w:t>
            </w:r>
            <w:r>
              <w:rPr>
                <w:color w:val="000000"/>
                <w:sz w:val="16"/>
                <w:szCs w:val="16"/>
              </w:rPr>
              <w:t xml:space="preserve">  Racconta i fatti studiati e sa produrre semplici testi storici, anche con risorse digitali. 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16"/>
                <w:szCs w:val="16"/>
              </w:rPr>
              <w:t>∙</w:t>
            </w:r>
            <w:r>
              <w:rPr>
                <w:color w:val="000000"/>
                <w:sz w:val="16"/>
                <w:szCs w:val="16"/>
              </w:rPr>
              <w:t xml:space="preserve">  Comprende avvenimenti, fatti e fenomeni delle </w:t>
            </w:r>
            <w:proofErr w:type="spellStart"/>
            <w:r>
              <w:rPr>
                <w:color w:val="000000"/>
                <w:sz w:val="16"/>
                <w:szCs w:val="16"/>
              </w:rPr>
              <w:t>società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e </w:t>
            </w:r>
            <w:proofErr w:type="spellStart"/>
            <w:r>
              <w:rPr>
                <w:color w:val="000000"/>
                <w:sz w:val="16"/>
                <w:szCs w:val="16"/>
              </w:rPr>
              <w:t>civiltà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che hanno caratterizzato la storia dell’</w:t>
            </w:r>
            <w:proofErr w:type="spellStart"/>
            <w:r>
              <w:rPr>
                <w:color w:val="000000"/>
                <w:sz w:val="16"/>
                <w:szCs w:val="16"/>
              </w:rPr>
              <w:t>umanita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̀ dal paleolitico alla fine del mondo antico con </w:t>
            </w:r>
            <w:proofErr w:type="spellStart"/>
            <w:r>
              <w:rPr>
                <w:color w:val="000000"/>
                <w:sz w:val="16"/>
                <w:szCs w:val="16"/>
              </w:rPr>
              <w:t>possibilità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di apertura e di confronto con la </w:t>
            </w:r>
            <w:proofErr w:type="spellStart"/>
            <w:r>
              <w:rPr>
                <w:color w:val="000000"/>
                <w:sz w:val="16"/>
                <w:szCs w:val="16"/>
              </w:rPr>
              <w:t>contemporaneità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. 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  <w:sz w:val="16"/>
                <w:szCs w:val="16"/>
              </w:rPr>
            </w:pPr>
            <w:r>
              <w:rPr>
                <w:rFonts w:ascii="Symbol" w:eastAsia="Symbol" w:hAnsi="Symbol" w:cs="Symbol"/>
                <w:color w:val="000000"/>
                <w:sz w:val="16"/>
                <w:szCs w:val="16"/>
              </w:rPr>
              <w:t>∙</w:t>
            </w:r>
            <w:r>
              <w:rPr>
                <w:color w:val="000000"/>
                <w:sz w:val="16"/>
                <w:szCs w:val="16"/>
              </w:rPr>
              <w:t xml:space="preserve"> Comprende aspetti fondamentali del passato dell’Italia dal paleolitico alla fine dell’impero romano d’Occidente, con </w:t>
            </w:r>
            <w:proofErr w:type="spellStart"/>
            <w:r>
              <w:rPr>
                <w:color w:val="000000"/>
                <w:sz w:val="16"/>
                <w:szCs w:val="16"/>
              </w:rPr>
              <w:t>possibilità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di apertura e di confronto con la </w:t>
            </w:r>
            <w:proofErr w:type="spellStart"/>
            <w:r>
              <w:rPr>
                <w:color w:val="000000"/>
                <w:sz w:val="16"/>
                <w:szCs w:val="16"/>
              </w:rPr>
              <w:t>contemporaneità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. 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  <w:sz w:val="16"/>
                <w:szCs w:val="16"/>
              </w:rPr>
            </w:pP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  <w:sz w:val="16"/>
                <w:szCs w:val="16"/>
              </w:rPr>
            </w:pP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</w:p>
        </w:tc>
        <w:tc>
          <w:tcPr>
            <w:tcW w:w="2542" w:type="dxa"/>
          </w:tcPr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ORGANIZZAZIONE DELLE INFORMAZIONI </w:t>
            </w: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PRODUZIONE SCRITTA E ORALE </w:t>
            </w: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STRUMENTI CONCETTUALI </w:t>
            </w: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USO DELLE FONTI </w:t>
            </w: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</w:tc>
        <w:tc>
          <w:tcPr>
            <w:tcW w:w="4633" w:type="dxa"/>
          </w:tcPr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-Riconoscere e utilizzare indicatori temporali noti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Rappresentare graficamente e verbalmente , le attività,  i fatti vissuti e narrati.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-Stabilire la successione cronologica di eventi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-utilizzare la linea del tempo per eventi personali , narrati e/o studiati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-Collocare i vissuti nel passato, nel presente e nel futuro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-Riconoscere e utilizzare correttamente le relazioni di contemporaneità 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-Riconoscere e utilizzare i termini per esprimere fatti, cause e conseguenze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Individuare le relazioni di causa-conseguenza tra azioni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Riconoscere eventi che ritornano nel tempo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-Distinguere azioni che si compiono in diversi momenti della giornata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-Conoscere e comprendere i nomi di parti della giornata,dei giorni della settimana, dei mesi, delle stagioni e la loro ciclicità , la loro successione e la loro durata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-Leggere date e ordinarle cronologicamente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-riconoscere gli elementi principali della pagina di un calendario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-riconoscere e confrontare la durata di azioni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-Leggere e usare l’orologio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 Riconoscere la trasformazione di oggetti, persone e ambienti nel tempo</w:t>
            </w:r>
          </w:p>
          <w:p w:rsidR="00A564BE" w:rsidRDefault="00A564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-Riferire i fatti ed le esperienze vissute utilizzando connettivi temporali e immagini in sequenza</w:t>
            </w: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-rispondere a domande utilizzando i termini specifici della disciplina</w:t>
            </w: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-Intervenire in modo pertinente nelle conversazioni</w:t>
            </w: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-Utilizzare gli indicatori temporali in frasi o brevi testi</w:t>
            </w: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-Utilizzare le semplici griglie o grafici per rappresentare la propria storia personale.</w:t>
            </w: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-Avviare la costruzione dei concetti fondamentali della storia</w:t>
            </w: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Osservare e confrontare oggetti e ambienti di oggi con quelli del passato</w:t>
            </w: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-Ricostruire un fatto attraverso l’osservazione e la lettura di indizio e tracce; formulare ipotesi per interpretare le tracce; </w:t>
            </w: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utilizzare le informazioni delle tracce  come fonti per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ricostruire eventi accaduti.</w:t>
            </w: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-Classificare fonti di diverso tipo</w:t>
            </w: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-Ricostruire la propria storia personale attraverso fonti di diverso tipo.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</w:t>
            </w:r>
          </w:p>
        </w:tc>
      </w:tr>
    </w:tbl>
    <w:p w:rsidR="00FE0C55" w:rsidRDefault="00FE0C55">
      <w:pPr>
        <w:pStyle w:val="normal"/>
      </w:pPr>
    </w:p>
    <w:p w:rsidR="00FE0C55" w:rsidRDefault="00FE0C55">
      <w:pPr>
        <w:pStyle w:val="normal"/>
      </w:pPr>
    </w:p>
    <w:p w:rsidR="00FE0C55" w:rsidRDefault="00FE0C55">
      <w:pPr>
        <w:pStyle w:val="normal"/>
      </w:pPr>
    </w:p>
    <w:p w:rsidR="00FE0C55" w:rsidRDefault="00FE0C55">
      <w:pPr>
        <w:pStyle w:val="normal"/>
      </w:pPr>
    </w:p>
    <w:p w:rsidR="00FE0C55" w:rsidRDefault="00FE0C55">
      <w:pPr>
        <w:pStyle w:val="normal"/>
      </w:pPr>
    </w:p>
    <w:p w:rsidR="00FE0C55" w:rsidRDefault="00FE0C55">
      <w:pPr>
        <w:pStyle w:val="normal"/>
      </w:pPr>
    </w:p>
    <w:p w:rsidR="00FE0C55" w:rsidRDefault="00FE0C55">
      <w:pPr>
        <w:pStyle w:val="normal"/>
      </w:pPr>
    </w:p>
    <w:p w:rsidR="00FE0C55" w:rsidRDefault="00FE0C55">
      <w:pPr>
        <w:pStyle w:val="normal"/>
      </w:pPr>
    </w:p>
    <w:p w:rsidR="00FE0C55" w:rsidRDefault="00FE0C55">
      <w:pPr>
        <w:pStyle w:val="normal"/>
      </w:pPr>
    </w:p>
    <w:p w:rsidR="00FE0C55" w:rsidRDefault="00FE0C55">
      <w:pPr>
        <w:pStyle w:val="normal"/>
      </w:pPr>
    </w:p>
    <w:p w:rsidR="00FE0C55" w:rsidRDefault="00FE0C55">
      <w:pPr>
        <w:pStyle w:val="normal"/>
      </w:pPr>
    </w:p>
    <w:p w:rsidR="00FE0C55" w:rsidRDefault="00FE0C55">
      <w:pPr>
        <w:pStyle w:val="normal"/>
      </w:pPr>
    </w:p>
    <w:p w:rsidR="00FE0C55" w:rsidRDefault="00FE0C55">
      <w:pPr>
        <w:pStyle w:val="normal"/>
      </w:pPr>
    </w:p>
    <w:p w:rsidR="00A56125" w:rsidRDefault="00A56125">
      <w:pPr>
        <w:pStyle w:val="normal"/>
      </w:pPr>
    </w:p>
    <w:p w:rsidR="00FE0C55" w:rsidRDefault="00A56125">
      <w:pPr>
        <w:pStyle w:val="normal"/>
      </w:pPr>
      <w:r>
        <w:lastRenderedPageBreak/>
        <w:t>CURRICOLO D’ISTITUTO INTEGRATO A.S.2023-2024</w:t>
      </w:r>
    </w:p>
    <w:p w:rsidR="00FE0C55" w:rsidRDefault="00A56125">
      <w:pPr>
        <w:pStyle w:val="normal"/>
      </w:pPr>
      <w:r>
        <w:t>DISCIPLINA: STORIA</w:t>
      </w:r>
    </w:p>
    <w:p w:rsidR="00FE0C55" w:rsidRDefault="00A56125">
      <w:pPr>
        <w:pStyle w:val="normal"/>
      </w:pPr>
      <w:r>
        <w:t>CLASSE III</w:t>
      </w:r>
    </w:p>
    <w:tbl>
      <w:tblPr>
        <w:tblStyle w:val="a1"/>
        <w:tblW w:w="972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53"/>
        <w:gridCol w:w="2542"/>
        <w:gridCol w:w="4633"/>
      </w:tblGrid>
      <w:tr w:rsidR="00FE0C55">
        <w:trPr>
          <w:trHeight w:val="1077"/>
        </w:trPr>
        <w:tc>
          <w:tcPr>
            <w:tcW w:w="2553" w:type="dxa"/>
          </w:tcPr>
          <w:p w:rsidR="00FE0C55" w:rsidRDefault="00A56125">
            <w:pPr>
              <w:pStyle w:val="normal"/>
            </w:pPr>
            <w:r>
              <w:t>COMPETENZA CHIAVE EUROPEA</w:t>
            </w:r>
          </w:p>
        </w:tc>
        <w:tc>
          <w:tcPr>
            <w:tcW w:w="7175" w:type="dxa"/>
            <w:gridSpan w:val="2"/>
          </w:tcPr>
          <w:p w:rsidR="00FE0C55" w:rsidRDefault="00A56125">
            <w:pPr>
              <w:pStyle w:val="normal"/>
            </w:pPr>
            <w:r>
              <w:t xml:space="preserve">CONSAPEVOLEZZA ED ESPRESSIONE CULTURALE; </w:t>
            </w:r>
          </w:p>
          <w:p w:rsidR="00FE0C55" w:rsidRDefault="00A56125">
            <w:pPr>
              <w:pStyle w:val="normal"/>
            </w:pPr>
            <w:r>
              <w:t xml:space="preserve">SPIRITO </w:t>
            </w:r>
            <w:proofErr w:type="spellStart"/>
            <w:r>
              <w:t>DI</w:t>
            </w:r>
            <w:proofErr w:type="spellEnd"/>
            <w:r>
              <w:t xml:space="preserve"> INIZIATIVA E INTRAPRENDENZA; </w:t>
            </w:r>
          </w:p>
          <w:p w:rsidR="00FE0C55" w:rsidRDefault="00A56125">
            <w:pPr>
              <w:pStyle w:val="normal"/>
            </w:pPr>
            <w:r>
              <w:t xml:space="preserve">IMPARARE AD IMPARARE; </w:t>
            </w:r>
          </w:p>
          <w:p w:rsidR="00FE0C55" w:rsidRDefault="00A56125">
            <w:pPr>
              <w:pStyle w:val="normal"/>
            </w:pPr>
            <w:r>
              <w:t>COMPETENZE SOCIALI E CIVICHE;</w:t>
            </w:r>
          </w:p>
          <w:p w:rsidR="00FE0C55" w:rsidRDefault="00A56125">
            <w:pPr>
              <w:pStyle w:val="normal"/>
            </w:pPr>
            <w:r>
              <w:t>COMPETENZA DIGITALE.</w:t>
            </w:r>
          </w:p>
        </w:tc>
      </w:tr>
      <w:tr w:rsidR="00FE0C55">
        <w:trPr>
          <w:trHeight w:val="537"/>
        </w:trPr>
        <w:tc>
          <w:tcPr>
            <w:tcW w:w="2553" w:type="dxa"/>
          </w:tcPr>
          <w:p w:rsidR="00FE0C55" w:rsidRDefault="00A56125">
            <w:pPr>
              <w:pStyle w:val="normal"/>
            </w:pPr>
            <w:r>
              <w:t>COMPETENZA DIGITALE</w:t>
            </w:r>
          </w:p>
        </w:tc>
        <w:tc>
          <w:tcPr>
            <w:tcW w:w="7175" w:type="dxa"/>
            <w:gridSpan w:val="2"/>
          </w:tcPr>
          <w:p w:rsidR="00FE0C55" w:rsidRDefault="00A56125">
            <w:pPr>
              <w:pStyle w:val="normal"/>
            </w:pPr>
            <w:r>
              <w:t xml:space="preserve">UTILIZZO DEI DISPOSITIVI MULTIMEDIALI E </w:t>
            </w:r>
            <w:proofErr w:type="spellStart"/>
            <w:r>
              <w:t>DI</w:t>
            </w:r>
            <w:proofErr w:type="spellEnd"/>
            <w:r>
              <w:t xml:space="preserve"> SOFTWARE FONDAMENTALI;</w:t>
            </w:r>
          </w:p>
          <w:p w:rsidR="00FE0C55" w:rsidRDefault="00A56125">
            <w:pPr>
              <w:pStyle w:val="normal"/>
            </w:pPr>
            <w:r>
              <w:t>RICERCARE LE INFORMAZIONI IN RETE</w:t>
            </w:r>
          </w:p>
        </w:tc>
      </w:tr>
      <w:tr w:rsidR="00A564BE" w:rsidTr="00764142">
        <w:trPr>
          <w:trHeight w:val="997"/>
        </w:trPr>
        <w:tc>
          <w:tcPr>
            <w:tcW w:w="2553" w:type="dxa"/>
          </w:tcPr>
          <w:p w:rsidR="00A564BE" w:rsidRDefault="00A564BE">
            <w:pPr>
              <w:pStyle w:val="normal"/>
            </w:pPr>
            <w:r>
              <w:t xml:space="preserve">TRAGUARDI PER LO SVILUPPO </w:t>
            </w:r>
            <w:proofErr w:type="spellStart"/>
            <w:r>
              <w:t>DI</w:t>
            </w:r>
            <w:proofErr w:type="spellEnd"/>
            <w:r>
              <w:t xml:space="preserve"> COMPETENZE SPECIFICHE </w:t>
            </w:r>
          </w:p>
        </w:tc>
        <w:tc>
          <w:tcPr>
            <w:tcW w:w="2542" w:type="dxa"/>
          </w:tcPr>
          <w:p w:rsidR="00A564BE" w:rsidRDefault="00A564BE">
            <w:pPr>
              <w:pStyle w:val="normal"/>
            </w:pPr>
            <w:r>
              <w:t>ABILITA’</w:t>
            </w:r>
          </w:p>
        </w:tc>
        <w:tc>
          <w:tcPr>
            <w:tcW w:w="4633" w:type="dxa"/>
          </w:tcPr>
          <w:p w:rsidR="00A564BE" w:rsidRDefault="00A564BE">
            <w:pPr>
              <w:pStyle w:val="normal"/>
            </w:pPr>
            <w:r>
              <w:t>CONOSCENZE</w:t>
            </w:r>
          </w:p>
        </w:tc>
      </w:tr>
      <w:tr w:rsidR="00A564BE" w:rsidTr="00545963">
        <w:trPr>
          <w:trHeight w:val="8792"/>
        </w:trPr>
        <w:tc>
          <w:tcPr>
            <w:tcW w:w="2553" w:type="dxa"/>
          </w:tcPr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L'alunno riconosce elementi significativi del passato del suo ambiente di vita. </w:t>
            </w: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Riconosce e esplora in modo via </w:t>
            </w:r>
            <w:proofErr w:type="spellStart"/>
            <w:r>
              <w:rPr>
                <w:sz w:val="16"/>
                <w:szCs w:val="16"/>
              </w:rPr>
              <w:t>via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più</w:t>
            </w:r>
            <w:proofErr w:type="spellEnd"/>
            <w:r>
              <w:rPr>
                <w:sz w:val="16"/>
                <w:szCs w:val="16"/>
              </w:rPr>
              <w:t xml:space="preserve"> approfondito le tracce storiche presenti nel territorio e comprende l'importanza del patrimonio artistico e culturale. </w:t>
            </w: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Usa la linea del tempo per organizzare informazioni, conoscenze, periodi e individuare successioni, </w:t>
            </w:r>
            <w:proofErr w:type="spellStart"/>
            <w:r>
              <w:rPr>
                <w:sz w:val="16"/>
                <w:szCs w:val="16"/>
              </w:rPr>
              <w:t>contemporaneità</w:t>
            </w:r>
            <w:proofErr w:type="spellEnd"/>
            <w:r>
              <w:rPr>
                <w:sz w:val="16"/>
                <w:szCs w:val="16"/>
              </w:rPr>
              <w:t xml:space="preserve">, durate, periodizzazioni. </w:t>
            </w: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Individua le relazioni tra gruppi umani e contesti spaziali. </w:t>
            </w: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Organizza le informazioni e le conoscenze, tematizzando e usando le concettualizzazioni pertinenti. </w:t>
            </w: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Comprende i testi storici proposti e sa individuarne le caratteristiche. </w:t>
            </w: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Usa carte </w:t>
            </w:r>
            <w:proofErr w:type="spellStart"/>
            <w:r>
              <w:rPr>
                <w:sz w:val="16"/>
                <w:szCs w:val="16"/>
              </w:rPr>
              <w:t>geo-storiche</w:t>
            </w:r>
            <w:proofErr w:type="spellEnd"/>
            <w:r>
              <w:rPr>
                <w:sz w:val="16"/>
                <w:szCs w:val="16"/>
              </w:rPr>
              <w:t xml:space="preserve">, anche con l’ausilio di strumenti informatici. </w:t>
            </w: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Racconta i fatti studiati e sa produrre semplici testi storici, anche con risorse digitali. </w:t>
            </w: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Comprende avvenimenti, fatti e fenomeni delle </w:t>
            </w:r>
            <w:proofErr w:type="spellStart"/>
            <w:r>
              <w:rPr>
                <w:sz w:val="16"/>
                <w:szCs w:val="16"/>
              </w:rPr>
              <w:t>società</w:t>
            </w:r>
            <w:proofErr w:type="spellEnd"/>
            <w:r>
              <w:rPr>
                <w:sz w:val="16"/>
                <w:szCs w:val="16"/>
              </w:rPr>
              <w:t xml:space="preserve"> e </w:t>
            </w:r>
            <w:proofErr w:type="spellStart"/>
            <w:r>
              <w:rPr>
                <w:sz w:val="16"/>
                <w:szCs w:val="16"/>
              </w:rPr>
              <w:t>civiltà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che hanno caratterizzato la storia dell’</w:t>
            </w:r>
            <w:proofErr w:type="spellStart"/>
            <w:r>
              <w:rPr>
                <w:sz w:val="16"/>
                <w:szCs w:val="16"/>
              </w:rPr>
              <w:t>umanita</w:t>
            </w:r>
            <w:proofErr w:type="spellEnd"/>
            <w:r>
              <w:rPr>
                <w:sz w:val="16"/>
                <w:szCs w:val="16"/>
              </w:rPr>
              <w:t xml:space="preserve">̀ dal paleolitico alla fine del mondo antico con </w:t>
            </w:r>
            <w:proofErr w:type="spellStart"/>
            <w:r>
              <w:rPr>
                <w:sz w:val="16"/>
                <w:szCs w:val="16"/>
              </w:rPr>
              <w:t>possibilità</w:t>
            </w:r>
            <w:proofErr w:type="spellEnd"/>
            <w:r>
              <w:rPr>
                <w:sz w:val="16"/>
                <w:szCs w:val="16"/>
              </w:rPr>
              <w:t xml:space="preserve"> di apertura e di confronto con la </w:t>
            </w:r>
            <w:proofErr w:type="spellStart"/>
            <w:r>
              <w:rPr>
                <w:sz w:val="16"/>
                <w:szCs w:val="16"/>
              </w:rPr>
              <w:t>contemporaneità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Comprende aspetti fondamentali del passato dell’Italia dal paleolitico alla fine dell’impero romano d’Occidente, con </w:t>
            </w:r>
            <w:proofErr w:type="spellStart"/>
            <w:r>
              <w:rPr>
                <w:sz w:val="16"/>
                <w:szCs w:val="16"/>
              </w:rPr>
              <w:t>possibilità</w:t>
            </w:r>
            <w:proofErr w:type="spellEnd"/>
            <w:r>
              <w:rPr>
                <w:sz w:val="16"/>
                <w:szCs w:val="16"/>
              </w:rPr>
              <w:t xml:space="preserve"> di apertura e di confronto con la </w:t>
            </w:r>
            <w:proofErr w:type="spellStart"/>
            <w:r>
              <w:rPr>
                <w:sz w:val="16"/>
                <w:szCs w:val="16"/>
              </w:rPr>
              <w:t>contemporaneità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</w:p>
          <w:p w:rsidR="003657DF" w:rsidRDefault="003657DF">
            <w:pPr>
              <w:pStyle w:val="normal"/>
              <w:rPr>
                <w:sz w:val="16"/>
                <w:szCs w:val="16"/>
              </w:rPr>
            </w:pPr>
          </w:p>
          <w:p w:rsidR="003657DF" w:rsidRDefault="003657DF">
            <w:pPr>
              <w:pStyle w:val="normal"/>
              <w:rPr>
                <w:sz w:val="16"/>
                <w:szCs w:val="16"/>
              </w:rPr>
            </w:pPr>
          </w:p>
          <w:p w:rsidR="003657DF" w:rsidRDefault="003657DF">
            <w:pPr>
              <w:pStyle w:val="normal"/>
              <w:rPr>
                <w:sz w:val="16"/>
                <w:szCs w:val="16"/>
              </w:rPr>
            </w:pPr>
          </w:p>
          <w:p w:rsidR="003657DF" w:rsidRDefault="003657DF">
            <w:pPr>
              <w:pStyle w:val="normal"/>
              <w:rPr>
                <w:sz w:val="16"/>
                <w:szCs w:val="16"/>
              </w:rPr>
            </w:pPr>
          </w:p>
          <w:p w:rsidR="003657DF" w:rsidRDefault="003657DF">
            <w:pPr>
              <w:pStyle w:val="normal"/>
              <w:rPr>
                <w:sz w:val="16"/>
                <w:szCs w:val="16"/>
              </w:rPr>
            </w:pPr>
          </w:p>
          <w:p w:rsidR="003657DF" w:rsidRDefault="003657DF">
            <w:pPr>
              <w:pStyle w:val="normal"/>
              <w:rPr>
                <w:sz w:val="16"/>
                <w:szCs w:val="16"/>
              </w:rPr>
            </w:pPr>
          </w:p>
          <w:p w:rsidR="003657DF" w:rsidRDefault="003657DF">
            <w:pPr>
              <w:pStyle w:val="normal"/>
              <w:rPr>
                <w:sz w:val="16"/>
                <w:szCs w:val="16"/>
              </w:rPr>
            </w:pPr>
          </w:p>
        </w:tc>
        <w:tc>
          <w:tcPr>
            <w:tcW w:w="2542" w:type="dxa"/>
          </w:tcPr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USO DELLE FONTI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-leggere e ricavare semplici conoscenze da fonti di tipo diverso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-comprendere la funzione delle fonti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-individuare nella paleontologia la disciplina che studia i fossili per ricostruire la storia della Terra </w:t>
            </w: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ORGANIZZAZIONE DELLE INFORMAZIONI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-raccogliere, confrontare e rielaborare dati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-definire durate temporali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-leggere e utilizzare grafici temporali per ordinare eventi </w:t>
            </w: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STRUMENTI CONCETTUALI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5"/>
                <w:szCs w:val="15"/>
              </w:rPr>
              <w:t xml:space="preserve">individuare i principali cambiamenti avvenuti nel tempo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-organizzare le conoscenze in quadri tematici definiti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-mettere in successione le principali tappe evolutive della Terra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-stabilire relazioni tra modi di vivere, individuando la connessione tra ambienti e bisogni primari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-mettere i relazione lo sviluppo dell’uomo con l’evoluzione delle sue abilità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-riconoscere nel planisfero le zone di diffusione dell’uomo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-individuare i cambiamenti avvenuti nel Neolitico</w:t>
            </w: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PRODUZIONE SCRITTA E ORALE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-collocare eventi nello spazio e nel tempo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-utilizzare un lessico specifico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-esporre semplici contenuti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-cogliere informazioni dalla lettura di tabelle, grafici e testi informativi</w:t>
            </w:r>
          </w:p>
        </w:tc>
        <w:tc>
          <w:tcPr>
            <w:tcW w:w="4633" w:type="dxa"/>
          </w:tcPr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-fonti, carte geografiche e/o tematiche a carattere storico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-tabelle, schemi, mappe </w:t>
            </w:r>
          </w:p>
          <w:p w:rsidR="00A564BE" w:rsidRDefault="00A564BE">
            <w:pPr>
              <w:pStyle w:val="normal"/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-linea del tempo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-periodi della vita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-durata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-parole del tempo:uso degli indicatori temporali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-quadro di civiltà contemporaneo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-quadro di civiltà del passato recente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-origine ed evoluzione della Terra e della vita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-principali tappe evolutive dell’uomo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-elementi di civiltà nel Paleolitico e nel Neolitico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-quadro di civiltà dei primitivi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-il passato ricostruito attraverso le fonti documentarie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3657DF" w:rsidRDefault="003657DF">
            <w:pPr>
              <w:pStyle w:val="normal"/>
              <w:rPr>
                <w:sz w:val="15"/>
                <w:szCs w:val="15"/>
              </w:rPr>
            </w:pPr>
          </w:p>
          <w:p w:rsidR="003657DF" w:rsidRDefault="003657DF">
            <w:pPr>
              <w:pStyle w:val="normal"/>
              <w:rPr>
                <w:sz w:val="15"/>
                <w:szCs w:val="15"/>
              </w:rPr>
            </w:pPr>
          </w:p>
          <w:p w:rsidR="003657DF" w:rsidRDefault="003657DF">
            <w:pPr>
              <w:pStyle w:val="normal"/>
              <w:rPr>
                <w:sz w:val="15"/>
                <w:szCs w:val="15"/>
              </w:rPr>
            </w:pPr>
          </w:p>
          <w:p w:rsidR="003657DF" w:rsidRDefault="003657DF">
            <w:pPr>
              <w:pStyle w:val="normal"/>
              <w:rPr>
                <w:sz w:val="15"/>
                <w:szCs w:val="15"/>
              </w:rPr>
            </w:pPr>
          </w:p>
        </w:tc>
      </w:tr>
    </w:tbl>
    <w:p w:rsidR="00FE0C55" w:rsidRDefault="00FE0C55">
      <w:pPr>
        <w:pStyle w:val="normal"/>
      </w:pPr>
    </w:p>
    <w:p w:rsidR="00FE0C55" w:rsidRDefault="00FE0C55">
      <w:pPr>
        <w:pStyle w:val="normal"/>
      </w:pPr>
    </w:p>
    <w:p w:rsidR="00FE0C55" w:rsidRDefault="00FE0C55">
      <w:pPr>
        <w:pStyle w:val="normal"/>
      </w:pPr>
    </w:p>
    <w:p w:rsidR="003657DF" w:rsidRDefault="003657DF">
      <w:pPr>
        <w:pStyle w:val="normal"/>
      </w:pPr>
    </w:p>
    <w:p w:rsidR="003657DF" w:rsidRDefault="003657DF">
      <w:pPr>
        <w:pStyle w:val="normal"/>
      </w:pPr>
    </w:p>
    <w:p w:rsidR="003657DF" w:rsidRDefault="003657DF">
      <w:pPr>
        <w:pStyle w:val="normal"/>
      </w:pPr>
    </w:p>
    <w:p w:rsidR="003657DF" w:rsidRDefault="003657DF">
      <w:pPr>
        <w:pStyle w:val="normal"/>
      </w:pPr>
    </w:p>
    <w:p w:rsidR="003657DF" w:rsidRDefault="003657DF">
      <w:pPr>
        <w:pStyle w:val="normal"/>
      </w:pPr>
    </w:p>
    <w:p w:rsidR="003657DF" w:rsidRDefault="003657DF">
      <w:pPr>
        <w:pStyle w:val="normal"/>
      </w:pPr>
    </w:p>
    <w:p w:rsidR="003657DF" w:rsidRDefault="003657DF">
      <w:pPr>
        <w:pStyle w:val="normal"/>
      </w:pPr>
    </w:p>
    <w:p w:rsidR="003657DF" w:rsidRDefault="003657DF">
      <w:pPr>
        <w:pStyle w:val="normal"/>
      </w:pPr>
    </w:p>
    <w:p w:rsidR="003657DF" w:rsidRDefault="003657DF">
      <w:pPr>
        <w:pStyle w:val="normal"/>
      </w:pPr>
    </w:p>
    <w:p w:rsidR="003657DF" w:rsidRDefault="003657DF">
      <w:pPr>
        <w:pStyle w:val="normal"/>
      </w:pPr>
    </w:p>
    <w:p w:rsidR="003657DF" w:rsidRDefault="003657DF">
      <w:pPr>
        <w:pStyle w:val="normal"/>
      </w:pPr>
    </w:p>
    <w:p w:rsidR="00FE0C55" w:rsidRDefault="00A56125">
      <w:pPr>
        <w:pStyle w:val="normal"/>
      </w:pPr>
      <w:r>
        <w:lastRenderedPageBreak/>
        <w:t>CURRICOLO D’ISTITUTO  INTEGRATO 2023-2024</w:t>
      </w:r>
    </w:p>
    <w:p w:rsidR="00FE0C55" w:rsidRDefault="00A56125">
      <w:pPr>
        <w:pStyle w:val="normal"/>
      </w:pPr>
      <w:r>
        <w:t>DISCIPLINA: STORIA</w:t>
      </w:r>
    </w:p>
    <w:p w:rsidR="00FE0C55" w:rsidRDefault="00A56125">
      <w:pPr>
        <w:pStyle w:val="normal"/>
      </w:pPr>
      <w:r>
        <w:t>CLASSE IV</w:t>
      </w:r>
    </w:p>
    <w:tbl>
      <w:tblPr>
        <w:tblStyle w:val="a2"/>
        <w:tblW w:w="972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53"/>
        <w:gridCol w:w="2542"/>
        <w:gridCol w:w="4633"/>
      </w:tblGrid>
      <w:tr w:rsidR="00FE0C55">
        <w:trPr>
          <w:trHeight w:val="1077"/>
        </w:trPr>
        <w:tc>
          <w:tcPr>
            <w:tcW w:w="2553" w:type="dxa"/>
          </w:tcPr>
          <w:p w:rsidR="00FE0C55" w:rsidRDefault="00A56125">
            <w:pPr>
              <w:pStyle w:val="normal"/>
            </w:pPr>
            <w:r>
              <w:t>COMPETENZA CHIAVE EUROPEA</w:t>
            </w:r>
          </w:p>
        </w:tc>
        <w:tc>
          <w:tcPr>
            <w:tcW w:w="7175" w:type="dxa"/>
            <w:gridSpan w:val="2"/>
          </w:tcPr>
          <w:p w:rsidR="00FE0C55" w:rsidRDefault="00A56125">
            <w:pPr>
              <w:pStyle w:val="normal"/>
            </w:pPr>
            <w:r>
              <w:t xml:space="preserve">CONSAPEVOLEZZA ED ESPRESSIONE CULTURALE; </w:t>
            </w:r>
          </w:p>
          <w:p w:rsidR="00FE0C55" w:rsidRDefault="00A56125">
            <w:pPr>
              <w:pStyle w:val="normal"/>
            </w:pPr>
            <w:r>
              <w:t xml:space="preserve">SPIRITO </w:t>
            </w:r>
            <w:proofErr w:type="spellStart"/>
            <w:r>
              <w:t>DI</w:t>
            </w:r>
            <w:proofErr w:type="spellEnd"/>
            <w:r>
              <w:t xml:space="preserve"> INIZIATIVA E INTRAPRENDENZA; </w:t>
            </w:r>
          </w:p>
          <w:p w:rsidR="00FE0C55" w:rsidRDefault="00A56125">
            <w:pPr>
              <w:pStyle w:val="normal"/>
            </w:pPr>
            <w:r>
              <w:t xml:space="preserve">IMPARARE AD IMPARARE; </w:t>
            </w:r>
          </w:p>
          <w:p w:rsidR="00FE0C55" w:rsidRDefault="00A56125">
            <w:pPr>
              <w:pStyle w:val="normal"/>
            </w:pPr>
            <w:r>
              <w:t>COMPETENZE SOCIALI E CIVICHE;</w:t>
            </w:r>
          </w:p>
          <w:p w:rsidR="00FE0C55" w:rsidRDefault="00A56125">
            <w:pPr>
              <w:pStyle w:val="normal"/>
            </w:pPr>
            <w:r>
              <w:t>COMPETENZA DIGITALE.</w:t>
            </w:r>
          </w:p>
        </w:tc>
      </w:tr>
      <w:tr w:rsidR="00FE0C55">
        <w:trPr>
          <w:trHeight w:val="537"/>
        </w:trPr>
        <w:tc>
          <w:tcPr>
            <w:tcW w:w="2553" w:type="dxa"/>
          </w:tcPr>
          <w:p w:rsidR="00FE0C55" w:rsidRDefault="00A56125">
            <w:pPr>
              <w:pStyle w:val="normal"/>
            </w:pPr>
            <w:r>
              <w:t>COMPETENZA DIGITALE</w:t>
            </w:r>
          </w:p>
        </w:tc>
        <w:tc>
          <w:tcPr>
            <w:tcW w:w="7175" w:type="dxa"/>
            <w:gridSpan w:val="2"/>
          </w:tcPr>
          <w:p w:rsidR="00FE0C55" w:rsidRDefault="00A56125">
            <w:pPr>
              <w:pStyle w:val="normal"/>
            </w:pPr>
            <w:r>
              <w:t xml:space="preserve">UTILIZZO DEI DISPOSITIVI MULTIMEDIALI E </w:t>
            </w:r>
            <w:proofErr w:type="spellStart"/>
            <w:r>
              <w:t>DI</w:t>
            </w:r>
            <w:proofErr w:type="spellEnd"/>
            <w:r>
              <w:t xml:space="preserve"> SOFTWARE;</w:t>
            </w:r>
          </w:p>
          <w:p w:rsidR="00FE0C55" w:rsidRDefault="00A56125">
            <w:pPr>
              <w:pStyle w:val="normal"/>
            </w:pPr>
            <w:r>
              <w:t>RICERCARE LE INFORMAZIONI IN RETE;</w:t>
            </w:r>
          </w:p>
          <w:p w:rsidR="00FE0C55" w:rsidRDefault="00A56125">
            <w:pPr>
              <w:pStyle w:val="normal"/>
            </w:pPr>
            <w:r>
              <w:t>USO RESPONSABILE DEI DISPOSITIVI.</w:t>
            </w:r>
          </w:p>
        </w:tc>
      </w:tr>
      <w:tr w:rsidR="00A564BE" w:rsidTr="003C51E0">
        <w:trPr>
          <w:trHeight w:val="997"/>
        </w:trPr>
        <w:tc>
          <w:tcPr>
            <w:tcW w:w="2553" w:type="dxa"/>
          </w:tcPr>
          <w:p w:rsidR="00A564BE" w:rsidRDefault="00A564BE">
            <w:pPr>
              <w:pStyle w:val="normal"/>
            </w:pPr>
            <w:r>
              <w:t xml:space="preserve">TRAGUARDI PER LO SVILUPPO </w:t>
            </w:r>
            <w:proofErr w:type="spellStart"/>
            <w:r>
              <w:t>DI</w:t>
            </w:r>
            <w:proofErr w:type="spellEnd"/>
            <w:r>
              <w:t xml:space="preserve"> COMPETENZE SPECIFICHE </w:t>
            </w:r>
          </w:p>
        </w:tc>
        <w:tc>
          <w:tcPr>
            <w:tcW w:w="2542" w:type="dxa"/>
          </w:tcPr>
          <w:p w:rsidR="00A564BE" w:rsidRDefault="00A564BE">
            <w:pPr>
              <w:pStyle w:val="normal"/>
            </w:pPr>
            <w:r>
              <w:t>ABILITA’</w:t>
            </w:r>
          </w:p>
        </w:tc>
        <w:tc>
          <w:tcPr>
            <w:tcW w:w="4633" w:type="dxa"/>
          </w:tcPr>
          <w:p w:rsidR="00A564BE" w:rsidRDefault="00A564BE">
            <w:pPr>
              <w:pStyle w:val="normal"/>
            </w:pPr>
            <w:r>
              <w:t>CONOSCENZE</w:t>
            </w:r>
          </w:p>
        </w:tc>
      </w:tr>
      <w:tr w:rsidR="00A564BE" w:rsidTr="005A74CE">
        <w:trPr>
          <w:trHeight w:val="8792"/>
        </w:trPr>
        <w:tc>
          <w:tcPr>
            <w:tcW w:w="2553" w:type="dxa"/>
          </w:tcPr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L'alunno riconosce elementi significativi del passato del suo ambiente di vita. </w:t>
            </w: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Riconosce e esplora in modo via </w:t>
            </w:r>
            <w:proofErr w:type="spellStart"/>
            <w:r>
              <w:rPr>
                <w:sz w:val="16"/>
                <w:szCs w:val="16"/>
              </w:rPr>
              <w:t>via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più</w:t>
            </w:r>
            <w:proofErr w:type="spellEnd"/>
            <w:r>
              <w:rPr>
                <w:sz w:val="16"/>
                <w:szCs w:val="16"/>
              </w:rPr>
              <w:t xml:space="preserve"> approfondito le tracce storiche presenti nel territorio e comprende l'importanza del patrimonio artistico e culturale. </w:t>
            </w: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Usa la linea del tempo per organizzare informazioni, conoscenze, periodi e individuare successioni, </w:t>
            </w:r>
            <w:proofErr w:type="spellStart"/>
            <w:r>
              <w:rPr>
                <w:sz w:val="16"/>
                <w:szCs w:val="16"/>
              </w:rPr>
              <w:t>contemporaneità</w:t>
            </w:r>
            <w:proofErr w:type="spellEnd"/>
            <w:r>
              <w:rPr>
                <w:sz w:val="16"/>
                <w:szCs w:val="16"/>
              </w:rPr>
              <w:t xml:space="preserve">, durate, periodizzazioni. </w:t>
            </w: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Individua le relazioni tra gruppi umani e contesti spaziali. </w:t>
            </w: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Organizza le informazioni e le conoscenze, tematizzando e usando le concettualizzazioni pertinenti. </w:t>
            </w: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Comprende i testi storici proposti e sa individuarne le caratteristiche. </w:t>
            </w: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Usa carte </w:t>
            </w:r>
            <w:proofErr w:type="spellStart"/>
            <w:r>
              <w:rPr>
                <w:sz w:val="16"/>
                <w:szCs w:val="16"/>
              </w:rPr>
              <w:t>geo-storiche</w:t>
            </w:r>
            <w:proofErr w:type="spellEnd"/>
            <w:r>
              <w:rPr>
                <w:sz w:val="16"/>
                <w:szCs w:val="16"/>
              </w:rPr>
              <w:t xml:space="preserve">, anche con l’ausilio di strumenti informatici. </w:t>
            </w: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Racconta i fatti studiati e sa produrre semplici testi storici, anche con risorse digitali. </w:t>
            </w: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Comprende avvenimenti, fatti e fenomeni delle </w:t>
            </w:r>
            <w:proofErr w:type="spellStart"/>
            <w:r>
              <w:rPr>
                <w:sz w:val="16"/>
                <w:szCs w:val="16"/>
              </w:rPr>
              <w:t>società</w:t>
            </w:r>
            <w:proofErr w:type="spellEnd"/>
            <w:r>
              <w:rPr>
                <w:sz w:val="16"/>
                <w:szCs w:val="16"/>
              </w:rPr>
              <w:t xml:space="preserve"> e </w:t>
            </w:r>
            <w:proofErr w:type="spellStart"/>
            <w:r>
              <w:rPr>
                <w:sz w:val="16"/>
                <w:szCs w:val="16"/>
              </w:rPr>
              <w:t>civiltà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che hanno caratterizzato la storia dell’</w:t>
            </w:r>
            <w:proofErr w:type="spellStart"/>
            <w:r>
              <w:rPr>
                <w:sz w:val="16"/>
                <w:szCs w:val="16"/>
              </w:rPr>
              <w:t>umanita</w:t>
            </w:r>
            <w:proofErr w:type="spellEnd"/>
            <w:r>
              <w:rPr>
                <w:sz w:val="16"/>
                <w:szCs w:val="16"/>
              </w:rPr>
              <w:t xml:space="preserve">̀ dal paleolitico alla fine del mondo antico con </w:t>
            </w:r>
            <w:proofErr w:type="spellStart"/>
            <w:r>
              <w:rPr>
                <w:sz w:val="16"/>
                <w:szCs w:val="16"/>
              </w:rPr>
              <w:t>possibilità</w:t>
            </w:r>
            <w:proofErr w:type="spellEnd"/>
            <w:r>
              <w:rPr>
                <w:sz w:val="16"/>
                <w:szCs w:val="16"/>
              </w:rPr>
              <w:t xml:space="preserve"> di apertura e di confronto con la </w:t>
            </w:r>
            <w:proofErr w:type="spellStart"/>
            <w:r>
              <w:rPr>
                <w:sz w:val="16"/>
                <w:szCs w:val="16"/>
              </w:rPr>
              <w:t>contemporaneità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Comprende aspetti fondamentali del passato dell’Italia dal paleolitico alla fine dell’impero romano d’Occidente, con </w:t>
            </w:r>
            <w:proofErr w:type="spellStart"/>
            <w:r>
              <w:rPr>
                <w:sz w:val="16"/>
                <w:szCs w:val="16"/>
              </w:rPr>
              <w:t>possibilità</w:t>
            </w:r>
            <w:proofErr w:type="spellEnd"/>
            <w:r>
              <w:rPr>
                <w:sz w:val="16"/>
                <w:szCs w:val="16"/>
              </w:rPr>
              <w:t xml:space="preserve"> di apertura e di confronto con la </w:t>
            </w:r>
            <w:proofErr w:type="spellStart"/>
            <w:r>
              <w:rPr>
                <w:sz w:val="16"/>
                <w:szCs w:val="16"/>
              </w:rPr>
              <w:t>contemporaneità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</w:p>
        </w:tc>
        <w:tc>
          <w:tcPr>
            <w:tcW w:w="2542" w:type="dxa"/>
          </w:tcPr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USO DELLE FONTI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-utilizzare testi di vario tipo e semplici fonti documentarie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-costruire e utilizzare la linea del tempo per collocare fatti ed eventi caratterizzanti le civiltà dell’antico oriente e del mediterraneo</w:t>
            </w: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ORGANIZZAZIONE DELLE INFORMAZIONI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-collegare tra loro i contesti fisici, sociale, culturale, religioso ed economico dei diversi quadri storici </w:t>
            </w: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STRUMENTI CONCETTUALI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-collocare nello spazio gli eventi individuando i nessi tra eventi storici e caratteristiche geografiche del territorio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-ricavare nei quadri storici elementi di corrispondenza o differenza di sviluppo nel tempo </w:t>
            </w: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PRODUZIONE SCRITTA E ORALE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-esporre gli argomenti di studio attraverso varie modalità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-consultare varie fonti per estrapolare le informazioni essenziali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-collegare cause ed effetti di fatti ed eventi storici </w:t>
            </w:r>
          </w:p>
        </w:tc>
        <w:tc>
          <w:tcPr>
            <w:tcW w:w="4633" w:type="dxa"/>
          </w:tcPr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-fatti, eventi ed istituzioni caratterizzanti il contesto fisico, sociale, economico, culturale e religioso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-termini specifici del linguaggio storico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-linea del tempo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-rapporto tra ambiente e sviluppo delle civiltà</w:t>
            </w:r>
          </w:p>
          <w:p w:rsidR="00A564BE" w:rsidRDefault="00A564BE">
            <w:pPr>
              <w:pStyle w:val="normal"/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-quadri storici dell’Antico Oriente e del Mediterraneo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-linea del tempo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-confronto tra quadri di civiltà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-fonti documentarie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-principali caratteristiche: organizzazione politico-sociale, religiosa, economica ed artistica delle civiltà studiate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</w:t>
            </w:r>
          </w:p>
        </w:tc>
      </w:tr>
    </w:tbl>
    <w:p w:rsidR="003657DF" w:rsidRDefault="003657DF">
      <w:pPr>
        <w:pStyle w:val="normal"/>
      </w:pPr>
    </w:p>
    <w:p w:rsidR="00FE0C55" w:rsidRDefault="00A56125">
      <w:pPr>
        <w:pStyle w:val="normal"/>
      </w:pPr>
      <w:r>
        <w:lastRenderedPageBreak/>
        <w:t>CURRICOLO D’ISTITUTO  INTEGRATO A.S. 2023-2024</w:t>
      </w:r>
    </w:p>
    <w:p w:rsidR="00FE0C55" w:rsidRDefault="00A56125">
      <w:pPr>
        <w:pStyle w:val="normal"/>
      </w:pPr>
      <w:r>
        <w:t>DISCIPLINA: STORIA</w:t>
      </w:r>
    </w:p>
    <w:p w:rsidR="00FE0C55" w:rsidRDefault="00A56125">
      <w:pPr>
        <w:pStyle w:val="normal"/>
      </w:pPr>
      <w:r>
        <w:t>CLASSE V</w:t>
      </w:r>
    </w:p>
    <w:tbl>
      <w:tblPr>
        <w:tblStyle w:val="a3"/>
        <w:tblW w:w="972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53"/>
        <w:gridCol w:w="2542"/>
        <w:gridCol w:w="4633"/>
      </w:tblGrid>
      <w:tr w:rsidR="00FE0C55">
        <w:trPr>
          <w:trHeight w:val="1077"/>
        </w:trPr>
        <w:tc>
          <w:tcPr>
            <w:tcW w:w="2553" w:type="dxa"/>
          </w:tcPr>
          <w:p w:rsidR="00FE0C55" w:rsidRDefault="00A56125">
            <w:pPr>
              <w:pStyle w:val="normal"/>
            </w:pPr>
            <w:r>
              <w:t>COMPETENZA CHIAVE EUROPEA</w:t>
            </w:r>
          </w:p>
        </w:tc>
        <w:tc>
          <w:tcPr>
            <w:tcW w:w="7175" w:type="dxa"/>
            <w:gridSpan w:val="2"/>
          </w:tcPr>
          <w:p w:rsidR="00FE0C55" w:rsidRDefault="00A56125">
            <w:pPr>
              <w:pStyle w:val="normal"/>
            </w:pPr>
            <w:r>
              <w:t xml:space="preserve">CONSAPEVOLEZZA ED ESPRESSIONE CULTURALE; </w:t>
            </w:r>
          </w:p>
          <w:p w:rsidR="00FE0C55" w:rsidRDefault="00A56125">
            <w:pPr>
              <w:pStyle w:val="normal"/>
            </w:pPr>
            <w:r>
              <w:t xml:space="preserve">SPIRITO </w:t>
            </w:r>
            <w:proofErr w:type="spellStart"/>
            <w:r>
              <w:t>DI</w:t>
            </w:r>
            <w:proofErr w:type="spellEnd"/>
            <w:r>
              <w:t xml:space="preserve"> INIZIATIVA E INTRAPRENDENZA; </w:t>
            </w:r>
          </w:p>
          <w:p w:rsidR="00FE0C55" w:rsidRDefault="00A56125">
            <w:pPr>
              <w:pStyle w:val="normal"/>
            </w:pPr>
            <w:r>
              <w:t xml:space="preserve">IMPARARE AD IMPARARE; </w:t>
            </w:r>
          </w:p>
          <w:p w:rsidR="00FE0C55" w:rsidRDefault="00A56125">
            <w:pPr>
              <w:pStyle w:val="normal"/>
            </w:pPr>
            <w:r>
              <w:t>COMPETENZE SOCIALI E CIVICHE;</w:t>
            </w:r>
          </w:p>
          <w:p w:rsidR="00FE0C55" w:rsidRDefault="00A56125">
            <w:pPr>
              <w:pStyle w:val="normal"/>
            </w:pPr>
            <w:r>
              <w:t>COMPETENZA DIGITALE.</w:t>
            </w:r>
          </w:p>
        </w:tc>
      </w:tr>
      <w:tr w:rsidR="00FE0C55">
        <w:trPr>
          <w:trHeight w:val="537"/>
        </w:trPr>
        <w:tc>
          <w:tcPr>
            <w:tcW w:w="2553" w:type="dxa"/>
          </w:tcPr>
          <w:p w:rsidR="00FE0C55" w:rsidRDefault="00A56125">
            <w:pPr>
              <w:pStyle w:val="normal"/>
            </w:pPr>
            <w:r>
              <w:t>COMPETENZA DIGITALE</w:t>
            </w:r>
          </w:p>
        </w:tc>
        <w:tc>
          <w:tcPr>
            <w:tcW w:w="7175" w:type="dxa"/>
            <w:gridSpan w:val="2"/>
          </w:tcPr>
          <w:p w:rsidR="00FE0C55" w:rsidRDefault="00A56125">
            <w:pPr>
              <w:pStyle w:val="normal"/>
            </w:pPr>
            <w:r>
              <w:t xml:space="preserve">UTILIZZO DEI DISPOSITIVI MULTIMEDIALI E </w:t>
            </w:r>
            <w:proofErr w:type="spellStart"/>
            <w:r>
              <w:t>DI</w:t>
            </w:r>
            <w:proofErr w:type="spellEnd"/>
            <w:r>
              <w:t xml:space="preserve"> SOFTWARE;</w:t>
            </w:r>
          </w:p>
          <w:p w:rsidR="00FE0C55" w:rsidRDefault="00A56125">
            <w:pPr>
              <w:pStyle w:val="normal"/>
            </w:pPr>
            <w:r>
              <w:t>RICERCARE LE INFORMAZIONI IN RETE;</w:t>
            </w:r>
          </w:p>
          <w:p w:rsidR="00FE0C55" w:rsidRDefault="00A56125">
            <w:pPr>
              <w:pStyle w:val="normal"/>
            </w:pPr>
            <w:r>
              <w:t>USO RESPONSABILE DEI DISPOSITIVI.</w:t>
            </w:r>
          </w:p>
        </w:tc>
      </w:tr>
      <w:tr w:rsidR="00A564BE" w:rsidTr="007A0387">
        <w:trPr>
          <w:trHeight w:val="997"/>
        </w:trPr>
        <w:tc>
          <w:tcPr>
            <w:tcW w:w="2553" w:type="dxa"/>
          </w:tcPr>
          <w:p w:rsidR="00A564BE" w:rsidRDefault="00A564BE">
            <w:pPr>
              <w:pStyle w:val="normal"/>
            </w:pPr>
            <w:r>
              <w:t xml:space="preserve">TRAGUARDI PER LO SVILUPPO </w:t>
            </w:r>
            <w:proofErr w:type="spellStart"/>
            <w:r>
              <w:t>DI</w:t>
            </w:r>
            <w:proofErr w:type="spellEnd"/>
            <w:r>
              <w:t xml:space="preserve"> COMPETENZE SPECIFICHE </w:t>
            </w:r>
          </w:p>
        </w:tc>
        <w:tc>
          <w:tcPr>
            <w:tcW w:w="2542" w:type="dxa"/>
          </w:tcPr>
          <w:p w:rsidR="00A564BE" w:rsidRDefault="00A564BE">
            <w:pPr>
              <w:pStyle w:val="normal"/>
            </w:pPr>
            <w:r>
              <w:t>ABILITA’</w:t>
            </w:r>
          </w:p>
        </w:tc>
        <w:tc>
          <w:tcPr>
            <w:tcW w:w="4633" w:type="dxa"/>
          </w:tcPr>
          <w:p w:rsidR="00A564BE" w:rsidRDefault="00A564BE">
            <w:pPr>
              <w:pStyle w:val="normal"/>
            </w:pPr>
            <w:r>
              <w:t>CONOSCENZE</w:t>
            </w:r>
          </w:p>
        </w:tc>
      </w:tr>
      <w:tr w:rsidR="00A564BE" w:rsidTr="009F3753">
        <w:trPr>
          <w:trHeight w:val="8792"/>
        </w:trPr>
        <w:tc>
          <w:tcPr>
            <w:tcW w:w="2553" w:type="dxa"/>
          </w:tcPr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L'alunno riconosce elementi significativi del passato del suo ambiente di vita. </w:t>
            </w: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Riconosce e esplora in modo via </w:t>
            </w:r>
            <w:proofErr w:type="spellStart"/>
            <w:r>
              <w:rPr>
                <w:sz w:val="16"/>
                <w:szCs w:val="16"/>
              </w:rPr>
              <w:t>via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più</w:t>
            </w:r>
            <w:proofErr w:type="spellEnd"/>
            <w:r>
              <w:rPr>
                <w:sz w:val="16"/>
                <w:szCs w:val="16"/>
              </w:rPr>
              <w:t xml:space="preserve"> approfondito le tracce storiche presenti nel territorio e comprende l'importanza del patrimonio artistico e culturale. </w:t>
            </w: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Usa la linea del tempo per organizzare informazioni, conoscenze, periodi e individuare successioni, </w:t>
            </w:r>
            <w:proofErr w:type="spellStart"/>
            <w:r>
              <w:rPr>
                <w:sz w:val="16"/>
                <w:szCs w:val="16"/>
              </w:rPr>
              <w:t>contemporaneità</w:t>
            </w:r>
            <w:proofErr w:type="spellEnd"/>
            <w:r>
              <w:rPr>
                <w:sz w:val="16"/>
                <w:szCs w:val="16"/>
              </w:rPr>
              <w:t xml:space="preserve">, durate, periodizzazioni. </w:t>
            </w: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Individua le relazioni tra gruppi umani e contesti spaziali. </w:t>
            </w: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Organizza le informazioni e le conoscenze, tematizzando e usando le concettualizzazioni pertinenti. </w:t>
            </w: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Comprende i testi storici proposti e sa individuarne le caratteristiche. </w:t>
            </w: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Usa carte </w:t>
            </w:r>
            <w:proofErr w:type="spellStart"/>
            <w:r>
              <w:rPr>
                <w:sz w:val="16"/>
                <w:szCs w:val="16"/>
              </w:rPr>
              <w:t>geo-storiche</w:t>
            </w:r>
            <w:proofErr w:type="spellEnd"/>
            <w:r>
              <w:rPr>
                <w:sz w:val="16"/>
                <w:szCs w:val="16"/>
              </w:rPr>
              <w:t xml:space="preserve">, anche con l’ausilio di strumenti informatici. </w:t>
            </w: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Racconta i fatti studiati e sa produrre semplici testi storici, anche con risorse digitali. </w:t>
            </w:r>
          </w:p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 Comprende avvenimenti, fatti e fenomeni delle </w:t>
            </w:r>
            <w:proofErr w:type="spellStart"/>
            <w:r>
              <w:rPr>
                <w:sz w:val="16"/>
                <w:szCs w:val="16"/>
              </w:rPr>
              <w:t>società</w:t>
            </w:r>
            <w:proofErr w:type="spellEnd"/>
            <w:r>
              <w:rPr>
                <w:sz w:val="16"/>
                <w:szCs w:val="16"/>
              </w:rPr>
              <w:t xml:space="preserve"> e </w:t>
            </w:r>
            <w:proofErr w:type="spellStart"/>
            <w:r>
              <w:rPr>
                <w:sz w:val="16"/>
                <w:szCs w:val="16"/>
              </w:rPr>
              <w:t>civiltà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che hanno caratterizzato la storia dell’</w:t>
            </w:r>
            <w:proofErr w:type="spellStart"/>
            <w:r>
              <w:rPr>
                <w:sz w:val="16"/>
                <w:szCs w:val="16"/>
              </w:rPr>
              <w:t>umanita</w:t>
            </w:r>
            <w:proofErr w:type="spellEnd"/>
            <w:r>
              <w:rPr>
                <w:sz w:val="16"/>
                <w:szCs w:val="16"/>
              </w:rPr>
              <w:t xml:space="preserve">̀ dal paleolitico alla fine del mondo antico con </w:t>
            </w:r>
            <w:proofErr w:type="spellStart"/>
            <w:r>
              <w:rPr>
                <w:sz w:val="16"/>
                <w:szCs w:val="16"/>
              </w:rPr>
              <w:t>possibilità</w:t>
            </w:r>
            <w:proofErr w:type="spellEnd"/>
            <w:r>
              <w:rPr>
                <w:sz w:val="16"/>
                <w:szCs w:val="16"/>
              </w:rPr>
              <w:t xml:space="preserve"> di apertura e di confronto con la </w:t>
            </w:r>
            <w:proofErr w:type="spellStart"/>
            <w:r>
              <w:rPr>
                <w:sz w:val="16"/>
                <w:szCs w:val="16"/>
              </w:rPr>
              <w:t>contemporaneità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∙</w:t>
            </w:r>
            <w:r>
              <w:rPr>
                <w:sz w:val="16"/>
                <w:szCs w:val="16"/>
              </w:rPr>
              <w:t xml:space="preserve"> Comprende aspetti fondamentali del passato dell’Italia dal paleolitico alla fine dell’impero romano d’Occidente, con </w:t>
            </w:r>
            <w:proofErr w:type="spellStart"/>
            <w:r>
              <w:rPr>
                <w:sz w:val="16"/>
                <w:szCs w:val="16"/>
              </w:rPr>
              <w:t>possibilità</w:t>
            </w:r>
            <w:proofErr w:type="spellEnd"/>
            <w:r>
              <w:rPr>
                <w:sz w:val="16"/>
                <w:szCs w:val="16"/>
              </w:rPr>
              <w:t xml:space="preserve"> di apertura e di confronto con la </w:t>
            </w:r>
            <w:proofErr w:type="spellStart"/>
            <w:r>
              <w:rPr>
                <w:sz w:val="16"/>
                <w:szCs w:val="16"/>
              </w:rPr>
              <w:t>contemporaneità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</w:p>
          <w:p w:rsidR="00A564BE" w:rsidRDefault="00A564BE">
            <w:pPr>
              <w:pStyle w:val="normal"/>
              <w:rPr>
                <w:sz w:val="16"/>
                <w:szCs w:val="16"/>
              </w:rPr>
            </w:pPr>
          </w:p>
        </w:tc>
        <w:tc>
          <w:tcPr>
            <w:tcW w:w="2542" w:type="dxa"/>
          </w:tcPr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USO DELLE FONTI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-ricostruire, attraverso l’indagine dalle fonti, i principali avvenimenti relativi alle età storiche esaminate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-utilizzare vari tipi di testi, anche di mitologia e di epica e fonti documentarie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-operare confronti tra forme di organizzazione sociale e politica del passato con quelle del presente </w:t>
            </w: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ORGANIZZAZIONE DELLE INFORMAZIONI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-individuare elementi di contemporaneità, di sviluppo nel tempo e di durata dei quadri storici studiati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-conoscere ed usare termini specifici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-collocare nello spazio gli eventi individuando i nessi tra eventi storici caratteristiche geografiche del territorio </w:t>
            </w: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STRUMENTI CONCETTUALI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-ordinare cronologicamente gli avvenimenti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-trarre informazioni dalla linea del tempo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-leggere brevi testi della tradizione culturale della civiltà greca, romana e cristiana </w:t>
            </w: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</w:p>
          <w:p w:rsidR="00A564BE" w:rsidRDefault="00A564BE"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PRODUZIONE SCRITTA E ORALE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-individuare cause e conseguenze di fatti ed eventi storici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-individuare somiglianze, differenze e caratteristiche </w:t>
            </w:r>
          </w:p>
        </w:tc>
        <w:tc>
          <w:tcPr>
            <w:tcW w:w="4633" w:type="dxa"/>
          </w:tcPr>
          <w:p w:rsidR="00A564BE" w:rsidRDefault="00A564BE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-carte geografiche e tematiche a carattere storico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-tabelle, schemi e mappe desunti da testi informativi di carattere storico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-lettura e interpretazione di fonti di vario tipo</w:t>
            </w:r>
          </w:p>
          <w:p w:rsidR="00A564BE" w:rsidRDefault="00A564BE">
            <w:pPr>
              <w:pStyle w:val="normal"/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-la civiltà greca dalle origini all’</w:t>
            </w:r>
            <w:proofErr w:type="spellStart"/>
            <w:r>
              <w:rPr>
                <w:sz w:val="15"/>
                <w:szCs w:val="15"/>
              </w:rPr>
              <w:t>eta</w:t>
            </w:r>
            <w:proofErr w:type="spellEnd"/>
            <w:r>
              <w:rPr>
                <w:sz w:val="15"/>
                <w:szCs w:val="15"/>
              </w:rPr>
              <w:t xml:space="preserve"> alessandrina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-le popolazioni italiche in età preclassica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-la civiltà romana dalle origini alla crisi e dissoluzione dell’impero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-linea del tempo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 ambiente geografico, il contesto culturale, economico e sociale delle civiltà studiate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bookmarkStart w:id="0" w:name="_gjdgxs" w:colFirst="0" w:colLast="0"/>
            <w:bookmarkEnd w:id="0"/>
            <w:r>
              <w:rPr>
                <w:sz w:val="15"/>
                <w:szCs w:val="15"/>
              </w:rPr>
              <w:t xml:space="preserve">-spazio e tempo di sviluppo e principali caratteristiche delle civiltà studiate </w:t>
            </w: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</w:p>
          <w:p w:rsidR="00A564BE" w:rsidRDefault="00A564BE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lastRenderedPageBreak/>
              <w:t xml:space="preserve"> </w:t>
            </w:r>
          </w:p>
        </w:tc>
      </w:tr>
    </w:tbl>
    <w:p w:rsidR="00FE0C55" w:rsidRDefault="00FE0C55">
      <w:pPr>
        <w:pStyle w:val="normal"/>
      </w:pPr>
    </w:p>
    <w:p w:rsidR="00FE0C55" w:rsidRDefault="00FE0C55">
      <w:pPr>
        <w:pStyle w:val="normal"/>
      </w:pPr>
    </w:p>
    <w:p w:rsidR="00FE0C55" w:rsidRDefault="00FE0C55">
      <w:pPr>
        <w:pStyle w:val="normal"/>
      </w:pPr>
    </w:p>
    <w:sectPr w:rsidR="00FE0C55" w:rsidSect="00FE0C55">
      <w:pgSz w:w="11906" w:h="16838"/>
      <w:pgMar w:top="426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hyphenationZone w:val="283"/>
  <w:characterSpacingControl w:val="doNotCompress"/>
  <w:compat/>
  <w:rsids>
    <w:rsidRoot w:val="00FE0C55"/>
    <w:rsid w:val="003657DF"/>
    <w:rsid w:val="00653657"/>
    <w:rsid w:val="008E14F2"/>
    <w:rsid w:val="00A56125"/>
    <w:rsid w:val="00A564BE"/>
    <w:rsid w:val="00F83C22"/>
    <w:rsid w:val="00FE0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E14F2"/>
  </w:style>
  <w:style w:type="paragraph" w:styleId="Titolo1">
    <w:name w:val="heading 1"/>
    <w:basedOn w:val="normal"/>
    <w:next w:val="normal"/>
    <w:rsid w:val="00FE0C5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"/>
    <w:next w:val="normal"/>
    <w:rsid w:val="00FE0C5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"/>
    <w:next w:val="normal"/>
    <w:rsid w:val="00FE0C5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"/>
    <w:next w:val="normal"/>
    <w:rsid w:val="00FE0C5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"/>
    <w:next w:val="normal"/>
    <w:rsid w:val="00FE0C55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"/>
    <w:next w:val="normal"/>
    <w:rsid w:val="00FE0C5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FE0C55"/>
  </w:style>
  <w:style w:type="table" w:customStyle="1" w:styleId="TableNormal">
    <w:name w:val="Table Normal"/>
    <w:rsid w:val="00FE0C5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"/>
    <w:next w:val="normal"/>
    <w:rsid w:val="00FE0C55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"/>
    <w:next w:val="normal"/>
    <w:rsid w:val="00FE0C5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FE0C55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FE0C55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FE0C55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FE0C55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FE0C55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2452</Words>
  <Characters>13982</Characters>
  <Application>Microsoft Office Word</Application>
  <DocSecurity>0</DocSecurity>
  <Lines>116</Lines>
  <Paragraphs>32</Paragraphs>
  <ScaleCrop>false</ScaleCrop>
  <Company>HP</Company>
  <LinksUpToDate>false</LinksUpToDate>
  <CharactersWithSpaces>16402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Amministratore</cp:lastModifiedBy>
  <cp:revision>8</cp:revision>
  <dcterms:created xsi:type="dcterms:W3CDTF">2023-09-20T13:50:00Z</dcterms:created>
  <dcterms:modified xsi:type="dcterms:W3CDTF">2023-09-20T14:38:00Z</dcterms:modified>
</cp:coreProperties>
</file>